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4DC6" w14:textId="6D28D50A" w:rsidR="009E4E23" w:rsidRDefault="009E4E23" w:rsidP="00D636B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仿宋" w:eastAsia="仿宋" w:hAnsi="仿宋" w:cstheme="minorBidi"/>
          <w:color w:val="000000"/>
          <w:kern w:val="2"/>
          <w:sz w:val="32"/>
          <w:szCs w:val="32"/>
        </w:rPr>
      </w:pPr>
      <w:r w:rsidRPr="00697ACE">
        <w:rPr>
          <w:rFonts w:ascii="仿宋" w:eastAsia="仿宋" w:hAnsi="仿宋" w:cstheme="minorBidi" w:hint="eastAsia"/>
          <w:color w:val="000000"/>
          <w:kern w:val="2"/>
          <w:sz w:val="32"/>
          <w:szCs w:val="32"/>
        </w:rPr>
        <w:t>附件：</w:t>
      </w:r>
      <w:r w:rsidRPr="00697ACE">
        <w:rPr>
          <w:rFonts w:ascii="仿宋" w:eastAsia="仿宋" w:hAnsi="仿宋" w:cstheme="minorBidi"/>
          <w:color w:val="000000"/>
          <w:kern w:val="2"/>
          <w:sz w:val="32"/>
          <w:szCs w:val="32"/>
        </w:rPr>
        <w:t>20</w:t>
      </w:r>
      <w:r>
        <w:rPr>
          <w:rFonts w:ascii="仿宋" w:eastAsia="仿宋" w:hAnsi="仿宋" w:cstheme="minorBidi"/>
          <w:color w:val="000000"/>
          <w:kern w:val="2"/>
          <w:sz w:val="32"/>
          <w:szCs w:val="32"/>
        </w:rPr>
        <w:t>22</w:t>
      </w:r>
      <w:r w:rsidRPr="00697ACE">
        <w:rPr>
          <w:rFonts w:ascii="仿宋" w:eastAsia="仿宋" w:hAnsi="仿宋" w:cstheme="minorBidi" w:hint="eastAsia"/>
          <w:color w:val="000000"/>
          <w:kern w:val="2"/>
          <w:sz w:val="32"/>
          <w:szCs w:val="32"/>
        </w:rPr>
        <w:t>年北京市医疗器械监督抽检</w:t>
      </w:r>
      <w:r w:rsidR="006214C0">
        <w:rPr>
          <w:rFonts w:ascii="仿宋" w:eastAsia="仿宋" w:hAnsi="仿宋" w:cstheme="minorBidi" w:hint="eastAsia"/>
          <w:color w:val="000000"/>
          <w:kern w:val="2"/>
          <w:sz w:val="32"/>
          <w:szCs w:val="32"/>
        </w:rPr>
        <w:t>质量不符合规定</w:t>
      </w:r>
      <w:r w:rsidRPr="00697ACE">
        <w:rPr>
          <w:rFonts w:ascii="仿宋" w:eastAsia="仿宋" w:hAnsi="仿宋" w:cstheme="minorBidi" w:hint="eastAsia"/>
          <w:color w:val="000000"/>
          <w:kern w:val="2"/>
          <w:sz w:val="32"/>
          <w:szCs w:val="32"/>
        </w:rPr>
        <w:t>产品目录</w:t>
      </w:r>
      <w:r w:rsidR="00D636B3">
        <w:rPr>
          <w:rFonts w:ascii="仿宋" w:eastAsia="仿宋" w:hAnsi="仿宋" w:cstheme="minorBidi" w:hint="eastAsia"/>
          <w:color w:val="000000"/>
          <w:kern w:val="2"/>
          <w:sz w:val="32"/>
          <w:szCs w:val="32"/>
        </w:rPr>
        <w:t>（第一期）</w:t>
      </w:r>
    </w:p>
    <w:tbl>
      <w:tblPr>
        <w:tblStyle w:val="a4"/>
        <w:tblW w:w="14283" w:type="dxa"/>
        <w:tblLook w:val="04A0" w:firstRow="1" w:lastRow="0" w:firstColumn="1" w:lastColumn="0" w:noHBand="0" w:noVBand="1"/>
      </w:tblPr>
      <w:tblGrid>
        <w:gridCol w:w="537"/>
        <w:gridCol w:w="1414"/>
        <w:gridCol w:w="2722"/>
        <w:gridCol w:w="3119"/>
        <w:gridCol w:w="1701"/>
        <w:gridCol w:w="1388"/>
        <w:gridCol w:w="1843"/>
        <w:gridCol w:w="1559"/>
      </w:tblGrid>
      <w:tr w:rsidR="009E4E23" w14:paraId="3786F588" w14:textId="77777777" w:rsidTr="0025103C">
        <w:trPr>
          <w:trHeight w:val="1065"/>
        </w:trPr>
        <w:tc>
          <w:tcPr>
            <w:tcW w:w="537" w:type="dxa"/>
          </w:tcPr>
          <w:p w14:paraId="182E9879" w14:textId="77777777" w:rsidR="009E4E23" w:rsidRDefault="009E4E23" w:rsidP="007721AB">
            <w:pPr>
              <w:pStyle w:val="a3"/>
              <w:spacing w:before="0" w:beforeAutospacing="0" w:after="0" w:afterAutospacing="0"/>
              <w:jc w:val="both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theme="minorBidi" w:hint="eastAsia"/>
                <w:color w:val="000000"/>
                <w:kern w:val="2"/>
                <w:sz w:val="32"/>
                <w:szCs w:val="32"/>
              </w:rPr>
              <w:t>序号</w:t>
            </w:r>
          </w:p>
        </w:tc>
        <w:tc>
          <w:tcPr>
            <w:tcW w:w="1414" w:type="dxa"/>
          </w:tcPr>
          <w:p w14:paraId="4E9C1107" w14:textId="77777777" w:rsidR="009E4E23" w:rsidRPr="009E4E23" w:rsidRDefault="009E4E23" w:rsidP="009E4E23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 w:rsidRPr="009E4E23">
              <w:rPr>
                <w:rStyle w:val="a5"/>
                <w:rFonts w:ascii="仿宋" w:eastAsia="仿宋" w:hAnsi="仿宋" w:hint="eastAsia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  <w:t>标示产品名称</w:t>
            </w:r>
          </w:p>
        </w:tc>
        <w:tc>
          <w:tcPr>
            <w:tcW w:w="2722" w:type="dxa"/>
          </w:tcPr>
          <w:p w14:paraId="544626CA" w14:textId="77777777" w:rsidR="009E4E23" w:rsidRPr="009E4E23" w:rsidRDefault="009E4E23" w:rsidP="009E4E23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 w:rsidRPr="009E4E23">
              <w:rPr>
                <w:rStyle w:val="a5"/>
                <w:rFonts w:ascii="仿宋" w:eastAsia="仿宋" w:hAnsi="仿宋" w:hint="eastAsia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  <w:t>被</w:t>
            </w:r>
            <w:proofErr w:type="gramStart"/>
            <w:r w:rsidRPr="009E4E23">
              <w:rPr>
                <w:rStyle w:val="a5"/>
                <w:rFonts w:ascii="仿宋" w:eastAsia="仿宋" w:hAnsi="仿宋" w:hint="eastAsia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  <w:t>抽单位</w:t>
            </w:r>
            <w:proofErr w:type="gramEnd"/>
          </w:p>
        </w:tc>
        <w:tc>
          <w:tcPr>
            <w:tcW w:w="3119" w:type="dxa"/>
          </w:tcPr>
          <w:p w14:paraId="224AE6C8" w14:textId="77777777" w:rsidR="009E4E23" w:rsidRPr="009E4E23" w:rsidRDefault="009E4E23" w:rsidP="009E4E23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 w:rsidRPr="009E4E23">
              <w:rPr>
                <w:rStyle w:val="a5"/>
                <w:rFonts w:ascii="仿宋" w:eastAsia="仿宋" w:hAnsi="仿宋" w:hint="eastAsia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  <w:t>标示生产企业</w:t>
            </w:r>
          </w:p>
        </w:tc>
        <w:tc>
          <w:tcPr>
            <w:tcW w:w="1701" w:type="dxa"/>
          </w:tcPr>
          <w:p w14:paraId="22AB5108" w14:textId="02068B44" w:rsidR="009E4E23" w:rsidRPr="009E4E23" w:rsidRDefault="009E4E23" w:rsidP="009E4E23">
            <w:pPr>
              <w:widowControl/>
              <w:shd w:val="clear" w:color="auto" w:fill="FFFFFF"/>
              <w:spacing w:line="450" w:lineRule="atLeast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E4E23"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产品规格型号</w:t>
            </w:r>
          </w:p>
        </w:tc>
        <w:tc>
          <w:tcPr>
            <w:tcW w:w="1388" w:type="dxa"/>
          </w:tcPr>
          <w:p w14:paraId="21507447" w14:textId="77777777" w:rsidR="009E4E23" w:rsidRPr="009E4E23" w:rsidRDefault="009E4E23" w:rsidP="009E4E23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 w:rsidRPr="009E4E23">
              <w:rPr>
                <w:rStyle w:val="a5"/>
                <w:rFonts w:ascii="仿宋" w:eastAsia="仿宋" w:hAnsi="仿宋" w:hint="eastAsia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  <w:t>产品批号</w:t>
            </w:r>
          </w:p>
        </w:tc>
        <w:tc>
          <w:tcPr>
            <w:tcW w:w="1843" w:type="dxa"/>
          </w:tcPr>
          <w:p w14:paraId="26898F80" w14:textId="77777777" w:rsidR="009E4E23" w:rsidRPr="009E4E23" w:rsidRDefault="009E4E23" w:rsidP="009E4E23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 w:rsidRPr="009E4E23">
              <w:rPr>
                <w:rStyle w:val="a5"/>
                <w:rFonts w:ascii="仿宋" w:eastAsia="仿宋" w:hAnsi="仿宋" w:hint="eastAsia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  <w:t>判定结果</w:t>
            </w:r>
          </w:p>
        </w:tc>
        <w:tc>
          <w:tcPr>
            <w:tcW w:w="1559" w:type="dxa"/>
          </w:tcPr>
          <w:p w14:paraId="0652F4D3" w14:textId="324E5458" w:rsidR="009E4E23" w:rsidRPr="009E4E23" w:rsidRDefault="009E4E23" w:rsidP="009E4E23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 w:rsidRPr="009E4E23">
              <w:rPr>
                <w:rStyle w:val="a5"/>
                <w:rFonts w:ascii="仿宋" w:eastAsia="仿宋" w:hAnsi="仿宋" w:hint="eastAsia"/>
                <w:b w:val="0"/>
                <w:bCs w:val="0"/>
                <w:color w:val="333333"/>
                <w:sz w:val="32"/>
                <w:szCs w:val="32"/>
                <w:shd w:val="clear" w:color="auto" w:fill="FFFFFF"/>
              </w:rPr>
              <w:t>主要不合格项</w:t>
            </w:r>
          </w:p>
        </w:tc>
      </w:tr>
      <w:tr w:rsidR="009E4E23" w14:paraId="5A0D5764" w14:textId="77777777" w:rsidTr="0025103C">
        <w:tc>
          <w:tcPr>
            <w:tcW w:w="537" w:type="dxa"/>
          </w:tcPr>
          <w:p w14:paraId="4F8622B2" w14:textId="77777777" w:rsidR="009E4E23" w:rsidRDefault="009E4E23" w:rsidP="007721AB">
            <w:pPr>
              <w:pStyle w:val="a3"/>
              <w:spacing w:before="0" w:beforeAutospacing="0" w:after="0" w:afterAutospacing="0"/>
              <w:jc w:val="both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theme="minorBidi" w:hint="eastAsia"/>
                <w:color w:val="000000"/>
                <w:kern w:val="2"/>
                <w:sz w:val="32"/>
                <w:szCs w:val="32"/>
              </w:rPr>
              <w:t>1</w:t>
            </w:r>
          </w:p>
        </w:tc>
        <w:tc>
          <w:tcPr>
            <w:tcW w:w="1414" w:type="dxa"/>
          </w:tcPr>
          <w:p w14:paraId="67EDDAA8" w14:textId="77777777" w:rsidR="009E4E23" w:rsidRDefault="009E4E23" w:rsidP="007721AB">
            <w:pPr>
              <w:pStyle w:val="a3"/>
              <w:spacing w:before="0" w:beforeAutospacing="0" w:after="0" w:afterAutospacing="0"/>
              <w:jc w:val="both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 w:rsidRPr="0075684C">
              <w:rPr>
                <w:rFonts w:ascii="仿宋" w:eastAsia="仿宋" w:hAnsi="仿宋" w:cstheme="minorBidi" w:hint="eastAsia"/>
                <w:color w:val="000000"/>
                <w:kern w:val="2"/>
                <w:sz w:val="32"/>
                <w:szCs w:val="32"/>
              </w:rPr>
              <w:t>负压</w:t>
            </w:r>
            <w:proofErr w:type="gramStart"/>
            <w:r w:rsidRPr="0075684C">
              <w:rPr>
                <w:rFonts w:ascii="仿宋" w:eastAsia="仿宋" w:hAnsi="仿宋" w:cstheme="minorBidi" w:hint="eastAsia"/>
                <w:color w:val="000000"/>
                <w:kern w:val="2"/>
                <w:sz w:val="32"/>
                <w:szCs w:val="32"/>
              </w:rPr>
              <w:t>理疗器</w:t>
            </w:r>
            <w:proofErr w:type="gramEnd"/>
          </w:p>
        </w:tc>
        <w:tc>
          <w:tcPr>
            <w:tcW w:w="2722" w:type="dxa"/>
          </w:tcPr>
          <w:p w14:paraId="2AEA50A0" w14:textId="77777777" w:rsidR="009E4E23" w:rsidRDefault="009E4E23" w:rsidP="007721AB">
            <w:pPr>
              <w:pStyle w:val="a3"/>
              <w:spacing w:before="0" w:beforeAutospacing="0" w:after="0" w:afterAutospacing="0"/>
              <w:jc w:val="both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 w:rsidRPr="0075684C">
              <w:rPr>
                <w:rFonts w:ascii="仿宋" w:eastAsia="仿宋" w:hAnsi="仿宋" w:cstheme="minorBidi" w:hint="eastAsia"/>
                <w:color w:val="000000"/>
                <w:kern w:val="2"/>
                <w:sz w:val="32"/>
                <w:szCs w:val="32"/>
              </w:rPr>
              <w:t>北京国医研医药技术开发有限公司</w:t>
            </w:r>
          </w:p>
        </w:tc>
        <w:tc>
          <w:tcPr>
            <w:tcW w:w="3119" w:type="dxa"/>
          </w:tcPr>
          <w:p w14:paraId="7A23CBAF" w14:textId="77777777" w:rsidR="009E4E23" w:rsidRDefault="009E4E23" w:rsidP="007721AB">
            <w:pPr>
              <w:pStyle w:val="a3"/>
              <w:spacing w:before="0" w:beforeAutospacing="0" w:after="0" w:afterAutospacing="0"/>
              <w:jc w:val="both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 w:rsidRPr="0075684C">
              <w:rPr>
                <w:rFonts w:ascii="仿宋" w:eastAsia="仿宋" w:hAnsi="仿宋" w:cstheme="minorBidi" w:hint="eastAsia"/>
                <w:color w:val="000000"/>
                <w:kern w:val="2"/>
                <w:sz w:val="32"/>
                <w:szCs w:val="32"/>
              </w:rPr>
              <w:t>北京国医研医药技术开发有限公司</w:t>
            </w:r>
          </w:p>
        </w:tc>
        <w:tc>
          <w:tcPr>
            <w:tcW w:w="1701" w:type="dxa"/>
          </w:tcPr>
          <w:p w14:paraId="4A49F64E" w14:textId="77777777" w:rsidR="009E4E23" w:rsidRPr="009E4E23" w:rsidRDefault="009E4E23" w:rsidP="007721AB">
            <w:pPr>
              <w:pStyle w:val="a3"/>
              <w:spacing w:before="0" w:beforeAutospacing="0" w:after="0" w:afterAutospacing="0"/>
              <w:jc w:val="both"/>
              <w:rPr>
                <w:rFonts w:ascii="仿宋" w:eastAsia="仿宋" w:hAnsi="仿宋" w:cstheme="minorBidi"/>
                <w:color w:val="000000"/>
                <w:kern w:val="2"/>
              </w:rPr>
            </w:pPr>
            <w:r w:rsidRPr="009E4E23">
              <w:rPr>
                <w:rFonts w:ascii="仿宋" w:eastAsia="仿宋" w:hAnsi="仿宋" w:cstheme="minorBidi" w:hint="eastAsia"/>
                <w:color w:val="000000"/>
                <w:kern w:val="2"/>
              </w:rPr>
              <w:t>1*12/GYY-111</w:t>
            </w:r>
          </w:p>
        </w:tc>
        <w:tc>
          <w:tcPr>
            <w:tcW w:w="1388" w:type="dxa"/>
          </w:tcPr>
          <w:p w14:paraId="127AE063" w14:textId="77777777" w:rsidR="009E4E23" w:rsidRPr="009E4E23" w:rsidRDefault="009E4E23" w:rsidP="007721AB">
            <w:pPr>
              <w:pStyle w:val="a3"/>
              <w:spacing w:before="0" w:beforeAutospacing="0" w:after="0" w:afterAutospacing="0"/>
              <w:jc w:val="both"/>
              <w:rPr>
                <w:rFonts w:ascii="仿宋" w:eastAsia="仿宋" w:hAnsi="仿宋" w:cstheme="minorBidi"/>
                <w:color w:val="000000"/>
                <w:kern w:val="2"/>
              </w:rPr>
            </w:pPr>
            <w:r w:rsidRPr="009E4E23">
              <w:rPr>
                <w:rFonts w:ascii="仿宋" w:eastAsia="仿宋" w:hAnsi="仿宋" w:cstheme="minorBidi" w:hint="eastAsia"/>
                <w:color w:val="000000"/>
                <w:kern w:val="2"/>
              </w:rPr>
              <w:t>202102002</w:t>
            </w:r>
          </w:p>
        </w:tc>
        <w:tc>
          <w:tcPr>
            <w:tcW w:w="1843" w:type="dxa"/>
          </w:tcPr>
          <w:p w14:paraId="0EFEE579" w14:textId="77777777" w:rsidR="009E4E23" w:rsidRDefault="009E4E23" w:rsidP="007721AB">
            <w:pPr>
              <w:pStyle w:val="a3"/>
              <w:spacing w:before="0" w:beforeAutospacing="0" w:after="0" w:afterAutospacing="0"/>
              <w:jc w:val="both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>
              <w:rPr>
                <w:rFonts w:ascii="仿宋" w:eastAsia="仿宋" w:hAnsi="仿宋" w:cstheme="minorBidi" w:hint="eastAsia"/>
                <w:color w:val="000000"/>
                <w:kern w:val="2"/>
                <w:sz w:val="32"/>
                <w:szCs w:val="32"/>
              </w:rPr>
              <w:t>不合格</w:t>
            </w:r>
          </w:p>
        </w:tc>
        <w:tc>
          <w:tcPr>
            <w:tcW w:w="1559" w:type="dxa"/>
          </w:tcPr>
          <w:p w14:paraId="63B60C93" w14:textId="77777777" w:rsidR="009E4E23" w:rsidRDefault="009E4E23" w:rsidP="007721AB">
            <w:pPr>
              <w:pStyle w:val="a3"/>
              <w:spacing w:before="0" w:beforeAutospacing="0" w:after="0" w:afterAutospacing="0"/>
              <w:jc w:val="both"/>
              <w:rPr>
                <w:rFonts w:ascii="仿宋" w:eastAsia="仿宋" w:hAnsi="仿宋" w:cstheme="minorBidi"/>
                <w:color w:val="000000"/>
                <w:kern w:val="2"/>
                <w:sz w:val="32"/>
                <w:szCs w:val="32"/>
              </w:rPr>
            </w:pPr>
            <w:r w:rsidRPr="004B3246">
              <w:rPr>
                <w:rFonts w:ascii="仿宋" w:eastAsia="仿宋" w:hAnsi="仿宋" w:cstheme="minorBidi" w:hint="eastAsia"/>
                <w:color w:val="000000"/>
                <w:kern w:val="2"/>
                <w:sz w:val="32"/>
                <w:szCs w:val="32"/>
              </w:rPr>
              <w:t>外部标记</w:t>
            </w:r>
          </w:p>
        </w:tc>
      </w:tr>
    </w:tbl>
    <w:p w14:paraId="48141AA5" w14:textId="77777777" w:rsidR="00633D4D" w:rsidRDefault="00633D4D"/>
    <w:sectPr w:rsidR="00633D4D" w:rsidSect="009E4E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23"/>
    <w:rsid w:val="00002BD7"/>
    <w:rsid w:val="000162D4"/>
    <w:rsid w:val="000459FC"/>
    <w:rsid w:val="00047116"/>
    <w:rsid w:val="0005260C"/>
    <w:rsid w:val="00086802"/>
    <w:rsid w:val="00093082"/>
    <w:rsid w:val="000A6206"/>
    <w:rsid w:val="000D3F3D"/>
    <w:rsid w:val="000E7302"/>
    <w:rsid w:val="000F1921"/>
    <w:rsid w:val="00100363"/>
    <w:rsid w:val="00102FFC"/>
    <w:rsid w:val="00131011"/>
    <w:rsid w:val="0015560A"/>
    <w:rsid w:val="001A06F6"/>
    <w:rsid w:val="001A3B74"/>
    <w:rsid w:val="001A4DF6"/>
    <w:rsid w:val="001D6B53"/>
    <w:rsid w:val="001E443F"/>
    <w:rsid w:val="001F399F"/>
    <w:rsid w:val="00220674"/>
    <w:rsid w:val="002279BB"/>
    <w:rsid w:val="0023674F"/>
    <w:rsid w:val="0024048A"/>
    <w:rsid w:val="0025103C"/>
    <w:rsid w:val="00253F63"/>
    <w:rsid w:val="00273745"/>
    <w:rsid w:val="002770EA"/>
    <w:rsid w:val="002A7580"/>
    <w:rsid w:val="002C623D"/>
    <w:rsid w:val="002D21F5"/>
    <w:rsid w:val="003038EA"/>
    <w:rsid w:val="00307455"/>
    <w:rsid w:val="00330416"/>
    <w:rsid w:val="00354A3C"/>
    <w:rsid w:val="00372C5D"/>
    <w:rsid w:val="003779BC"/>
    <w:rsid w:val="003D430C"/>
    <w:rsid w:val="004244BA"/>
    <w:rsid w:val="00446E74"/>
    <w:rsid w:val="004636B9"/>
    <w:rsid w:val="0046637C"/>
    <w:rsid w:val="00473D8B"/>
    <w:rsid w:val="004A09AB"/>
    <w:rsid w:val="004A702F"/>
    <w:rsid w:val="004B597A"/>
    <w:rsid w:val="004D4CAF"/>
    <w:rsid w:val="004D66F2"/>
    <w:rsid w:val="00527B9B"/>
    <w:rsid w:val="00532047"/>
    <w:rsid w:val="0054221A"/>
    <w:rsid w:val="00592F66"/>
    <w:rsid w:val="005B22A4"/>
    <w:rsid w:val="005B3515"/>
    <w:rsid w:val="005E52B3"/>
    <w:rsid w:val="005F021F"/>
    <w:rsid w:val="00607FFE"/>
    <w:rsid w:val="006214C0"/>
    <w:rsid w:val="006331A5"/>
    <w:rsid w:val="00633C89"/>
    <w:rsid w:val="00633D4D"/>
    <w:rsid w:val="00662C69"/>
    <w:rsid w:val="006A0EF9"/>
    <w:rsid w:val="006A7F93"/>
    <w:rsid w:val="006D078F"/>
    <w:rsid w:val="006D2A03"/>
    <w:rsid w:val="006D5EA2"/>
    <w:rsid w:val="006E3C17"/>
    <w:rsid w:val="0070201C"/>
    <w:rsid w:val="00776018"/>
    <w:rsid w:val="007F7404"/>
    <w:rsid w:val="008254C4"/>
    <w:rsid w:val="00835AE5"/>
    <w:rsid w:val="0084308D"/>
    <w:rsid w:val="00844503"/>
    <w:rsid w:val="008555C6"/>
    <w:rsid w:val="00856445"/>
    <w:rsid w:val="008864EF"/>
    <w:rsid w:val="00890828"/>
    <w:rsid w:val="00891BA0"/>
    <w:rsid w:val="008E5F55"/>
    <w:rsid w:val="00904154"/>
    <w:rsid w:val="00945A02"/>
    <w:rsid w:val="00954343"/>
    <w:rsid w:val="009674A5"/>
    <w:rsid w:val="009778BB"/>
    <w:rsid w:val="00992611"/>
    <w:rsid w:val="00993A24"/>
    <w:rsid w:val="009C7EB9"/>
    <w:rsid w:val="009D04F4"/>
    <w:rsid w:val="009D158E"/>
    <w:rsid w:val="009D31BE"/>
    <w:rsid w:val="009D5B57"/>
    <w:rsid w:val="009E4E23"/>
    <w:rsid w:val="00A067D8"/>
    <w:rsid w:val="00A24B92"/>
    <w:rsid w:val="00A52162"/>
    <w:rsid w:val="00AA4BCA"/>
    <w:rsid w:val="00AA5338"/>
    <w:rsid w:val="00AB0BA0"/>
    <w:rsid w:val="00AD280F"/>
    <w:rsid w:val="00AD7DDF"/>
    <w:rsid w:val="00AF7CA0"/>
    <w:rsid w:val="00B10BEA"/>
    <w:rsid w:val="00B34E28"/>
    <w:rsid w:val="00B424DE"/>
    <w:rsid w:val="00B7374A"/>
    <w:rsid w:val="00B7634A"/>
    <w:rsid w:val="00BE5946"/>
    <w:rsid w:val="00C154C4"/>
    <w:rsid w:val="00C31D1A"/>
    <w:rsid w:val="00C6452E"/>
    <w:rsid w:val="00C8069F"/>
    <w:rsid w:val="00C81518"/>
    <w:rsid w:val="00C91A9F"/>
    <w:rsid w:val="00C93F8C"/>
    <w:rsid w:val="00CE00A8"/>
    <w:rsid w:val="00CF1F95"/>
    <w:rsid w:val="00D00C18"/>
    <w:rsid w:val="00D20BAC"/>
    <w:rsid w:val="00D35067"/>
    <w:rsid w:val="00D36864"/>
    <w:rsid w:val="00D5113C"/>
    <w:rsid w:val="00D636B3"/>
    <w:rsid w:val="00DB73A8"/>
    <w:rsid w:val="00DC6AB5"/>
    <w:rsid w:val="00E20F6C"/>
    <w:rsid w:val="00E5211E"/>
    <w:rsid w:val="00E70582"/>
    <w:rsid w:val="00E92F33"/>
    <w:rsid w:val="00EA5E4A"/>
    <w:rsid w:val="00F0068F"/>
    <w:rsid w:val="00F7137A"/>
    <w:rsid w:val="00F8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BD95"/>
  <w15:chartTrackingRefBased/>
  <w15:docId w15:val="{3B88E8D4-7DE8-429B-AB4D-E0800379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4E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9E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9E4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zhendeming</dc:creator>
  <cp:keywords/>
  <dc:description/>
  <cp:lastModifiedBy>zhendeming</cp:lastModifiedBy>
  <cp:revision>5</cp:revision>
  <dcterms:created xsi:type="dcterms:W3CDTF">2022-06-27T07:27:00Z</dcterms:created>
  <dcterms:modified xsi:type="dcterms:W3CDTF">2022-06-27T07:45:00Z</dcterms:modified>
</cp:coreProperties>
</file>